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6" w:rsidRDefault="0003018B" w:rsidP="001119CE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0FFF0"/>
        </w:rPr>
      </w:pPr>
      <w:r>
        <w:rPr>
          <w:rFonts w:ascii="Times New Roman" w:hAnsi="Times New Roman" w:cs="Times New Roman" w:hint="eastAsia"/>
          <w:b/>
          <w:sz w:val="30"/>
          <w:szCs w:val="30"/>
          <w:shd w:val="clear" w:color="auto" w:fill="F0FFF0"/>
        </w:rPr>
        <w:t>Doctoral</w:t>
      </w:r>
      <w:r w:rsidR="001119CE" w:rsidRPr="001119CE">
        <w:rPr>
          <w:rFonts w:ascii="Times New Roman" w:hAnsi="Times New Roman" w:cs="Times New Roman"/>
          <w:b/>
          <w:sz w:val="30"/>
          <w:szCs w:val="30"/>
          <w:shd w:val="clear" w:color="auto" w:fill="F0FFF0"/>
        </w:rPr>
        <w:t xml:space="preserve"> Degree Programs List</w:t>
      </w:r>
    </w:p>
    <w:tbl>
      <w:tblPr>
        <w:tblStyle w:val="a3"/>
        <w:tblW w:w="9513" w:type="dxa"/>
        <w:tblInd w:w="-459" w:type="dxa"/>
        <w:tblLayout w:type="fixed"/>
        <w:tblLook w:val="04A0"/>
      </w:tblPr>
      <w:tblGrid>
        <w:gridCol w:w="3975"/>
        <w:gridCol w:w="5538"/>
      </w:tblGrid>
      <w:tr w:rsidR="00A5095D" w:rsidRPr="00A5095D" w:rsidTr="00BB6349">
        <w:trPr>
          <w:trHeight w:val="499"/>
        </w:trPr>
        <w:tc>
          <w:tcPr>
            <w:tcW w:w="3975" w:type="dxa"/>
            <w:vAlign w:val="center"/>
            <w:hideMark/>
          </w:tcPr>
          <w:p w:rsidR="00A5095D" w:rsidRPr="00A5095D" w:rsidRDefault="00A5095D" w:rsidP="00BB63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First-level discipline</w:t>
            </w:r>
          </w:p>
        </w:tc>
        <w:tc>
          <w:tcPr>
            <w:tcW w:w="5538" w:type="dxa"/>
            <w:vAlign w:val="center"/>
            <w:hideMark/>
          </w:tcPr>
          <w:p w:rsidR="00A5095D" w:rsidRPr="00A5095D" w:rsidRDefault="00A5095D" w:rsidP="00BB63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Second-level discipline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 w:val="restart"/>
            <w:vAlign w:val="center"/>
            <w:hideMark/>
          </w:tcPr>
          <w:p w:rsidR="00D96A31" w:rsidRPr="001119CE" w:rsidRDefault="00D96A31" w:rsidP="00BB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C9">
              <w:rPr>
                <w:rFonts w:ascii="Times New Roman" w:hAnsi="Times New Roman" w:cs="Times New Roman" w:hint="eastAsia"/>
                <w:sz w:val="24"/>
                <w:szCs w:val="24"/>
              </w:rPr>
              <w:t>Mathematics</w:t>
            </w: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Fundamental Mathematics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332BC9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Computing Mathematics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332BC9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Applied Mathematics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332BC9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Biological Mathematics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332BC9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Mathematic Physics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332BC9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1119CE" w:rsidRDefault="00D96A31" w:rsidP="00BB6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4F">
              <w:rPr>
                <w:rFonts w:ascii="Times New Roman" w:hAnsi="Times New Roman" w:cs="Times New Roman"/>
                <w:sz w:val="24"/>
                <w:szCs w:val="24"/>
              </w:rPr>
              <w:t>Operational Research and Cybernetics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 w:val="restart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Physics</w:t>
            </w: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Atom and Molecule Physics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Condensed Matter Physics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Optics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Particle Physics and Atomic Nucleus Physics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Plasma Physics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Quantum Information Physics</w:t>
            </w:r>
          </w:p>
        </w:tc>
      </w:tr>
      <w:tr w:rsidR="006B702B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6B702B" w:rsidRPr="00A5095D" w:rsidRDefault="006B702B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6B702B" w:rsidRPr="00A5095D" w:rsidRDefault="006B702B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D96A31" w:rsidRPr="00A5095D" w:rsidTr="00BB6349">
        <w:trPr>
          <w:trHeight w:val="499"/>
        </w:trPr>
        <w:tc>
          <w:tcPr>
            <w:tcW w:w="3975" w:type="dxa"/>
            <w:vMerge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D96A31" w:rsidRPr="00A5095D" w:rsidRDefault="00D96A31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Theoretical Physics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Astronomy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Astrophysics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442F69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Astrometry and Celestial Mechanics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442F69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Astronomical techniques and methods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Optics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Optical Engineering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Microelectronics and Solid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Physics Electronics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Chemistry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Analytical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Applied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Inorganic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Macromolecule Chemistry and Physics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Nanochemistry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Organic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Physical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Materials Science and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Chemistry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Material Science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 xml:space="preserve">Corrosion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 xml:space="preserve">cience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863FF">
              <w:rPr>
                <w:rFonts w:ascii="Times New Roman" w:hAnsi="Times New Roman" w:cs="Times New Roman"/>
                <w:sz w:val="24"/>
                <w:szCs w:val="24"/>
              </w:rPr>
              <w:t>rotection</w:t>
            </w:r>
          </w:p>
        </w:tc>
      </w:tr>
      <w:tr w:rsidR="00BB6349" w:rsidRPr="00A5095D" w:rsidTr="00BB6349">
        <w:trPr>
          <w:trHeight w:val="436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Biology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Biochemistry and Molecule 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Bioinformatics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Bio-material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Biophysics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Cell 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Genetics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Microbiology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Neurobiology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Structural 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Bionomics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Ecology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Mechanics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Solid Mechanics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Hydrodynamics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Engineering Mechanics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Biological Engineering Mechanics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Material Mechanics and Designing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Microsystems Mechanics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Engineering of Security and Protection Technology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Instrument Science and 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Measuring and Testing Technologies and Instruments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Optomechatronics Integration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Precision Instrument and Machinery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Engineering Thermophysics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Thermal Power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Refrigeration and Microtherm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Circuits and Systems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Electromagnetism Field and Microwave Technology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Information and Communication Engineering 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Communication and Information System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Signal and Information Process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Control Science and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Control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Control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Testing Technology and Automation Devices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Systems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Module Identification and Intelligence System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Navigation, Guide and Control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Internet Communication System and Control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Information Capture and Control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Network Security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Network Security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Computer Science and  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Software and Theory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&amp; Application Technology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System Structure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Geology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Geochemistry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Mineralogy, Petrology, Mineral Deposit Geology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D8620C">
              <w:rPr>
                <w:rFonts w:ascii="Times New Roman" w:hAnsi="Times New Roman" w:cs="Times New Roman"/>
                <w:sz w:val="24"/>
                <w:szCs w:val="24"/>
              </w:rPr>
              <w:t xml:space="preserve">tratigraphic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D8620C">
              <w:rPr>
                <w:rFonts w:ascii="Times New Roman" w:hAnsi="Times New Roman" w:cs="Times New Roman"/>
                <w:sz w:val="24"/>
                <w:szCs w:val="24"/>
              </w:rPr>
              <w:t>aleontology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Default="00BB6349" w:rsidP="00BB6349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eobiology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Tectonics Geology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Environment Science and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Environment Science and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Statistics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Finance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Probability Theory and Mathematical Statistics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Business Administration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Enterprise Management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Financial Management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Operation Management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Technical Economics and Management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Philosophy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Media Culture and Philosophy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Philosophy of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119C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History of Science and 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 w:val="restart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69">
              <w:rPr>
                <w:rFonts w:ascii="Times New Roman" w:hAnsi="Times New Roman" w:cs="Times New Roman" w:hint="eastAsia"/>
                <w:sz w:val="24"/>
                <w:szCs w:val="24"/>
              </w:rPr>
              <w:t>Nuclear Science and Technology</w:t>
            </w: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Energy Science and Engineering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Fuel Cycle and Materials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Technology and Applications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Merge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vAlign w:val="center"/>
            <w:hideMark/>
          </w:tcPr>
          <w:p w:rsidR="00BB6349" w:rsidRPr="00A5095D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Radiation Proof and Environment Protection</w:t>
            </w:r>
          </w:p>
        </w:tc>
      </w:tr>
      <w:tr w:rsidR="00BB6349" w:rsidRPr="00A5095D" w:rsidTr="00BB6349">
        <w:trPr>
          <w:trHeight w:val="434"/>
        </w:trPr>
        <w:tc>
          <w:tcPr>
            <w:tcW w:w="3975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  <w:tc>
          <w:tcPr>
            <w:tcW w:w="5538" w:type="dxa"/>
            <w:vAlign w:val="center"/>
            <w:hideMark/>
          </w:tcPr>
          <w:p w:rsidR="00BB6349" w:rsidRPr="001119CE" w:rsidRDefault="00BB6349" w:rsidP="00B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CE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</w:tr>
    </w:tbl>
    <w:p w:rsidR="001119CE" w:rsidRPr="00A5095D" w:rsidRDefault="001119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9CE" w:rsidRPr="00A5095D" w:rsidSect="0011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B1" w:rsidRDefault="004C28B1" w:rsidP="00E80EBC">
      <w:r>
        <w:separator/>
      </w:r>
    </w:p>
  </w:endnote>
  <w:endnote w:type="continuationSeparator" w:id="1">
    <w:p w:rsidR="004C28B1" w:rsidRDefault="004C28B1" w:rsidP="00E8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B1" w:rsidRDefault="004C28B1" w:rsidP="00E80EBC">
      <w:r>
        <w:separator/>
      </w:r>
    </w:p>
  </w:footnote>
  <w:footnote w:type="continuationSeparator" w:id="1">
    <w:p w:rsidR="004C28B1" w:rsidRDefault="004C28B1" w:rsidP="00E80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FFC"/>
    <w:rsid w:val="0003018B"/>
    <w:rsid w:val="000555E6"/>
    <w:rsid w:val="000604B3"/>
    <w:rsid w:val="00091E14"/>
    <w:rsid w:val="000A6ECC"/>
    <w:rsid w:val="001119CE"/>
    <w:rsid w:val="00185F59"/>
    <w:rsid w:val="00262AF8"/>
    <w:rsid w:val="00272547"/>
    <w:rsid w:val="00332BC9"/>
    <w:rsid w:val="00442F69"/>
    <w:rsid w:val="00493A35"/>
    <w:rsid w:val="004C28B1"/>
    <w:rsid w:val="004C4782"/>
    <w:rsid w:val="004F6A75"/>
    <w:rsid w:val="00640BAF"/>
    <w:rsid w:val="00696AAF"/>
    <w:rsid w:val="006B702B"/>
    <w:rsid w:val="006F7345"/>
    <w:rsid w:val="0070025F"/>
    <w:rsid w:val="00701BC6"/>
    <w:rsid w:val="0074753D"/>
    <w:rsid w:val="00887FFC"/>
    <w:rsid w:val="0089656E"/>
    <w:rsid w:val="00900AE2"/>
    <w:rsid w:val="009C6941"/>
    <w:rsid w:val="00A05D5D"/>
    <w:rsid w:val="00A41017"/>
    <w:rsid w:val="00A5095D"/>
    <w:rsid w:val="00A83258"/>
    <w:rsid w:val="00AA6B8B"/>
    <w:rsid w:val="00AD1699"/>
    <w:rsid w:val="00BB6349"/>
    <w:rsid w:val="00CA68C7"/>
    <w:rsid w:val="00D96A31"/>
    <w:rsid w:val="00E56756"/>
    <w:rsid w:val="00E80EBC"/>
    <w:rsid w:val="00EB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  <w:style w:type="paragraph" w:styleId="a5">
    <w:name w:val="header"/>
    <w:basedOn w:val="a"/>
    <w:link w:val="Char"/>
    <w:uiPriority w:val="99"/>
    <w:unhideWhenUsed/>
    <w:rsid w:val="00E8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0E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0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507</Words>
  <Characters>2890</Characters>
  <Application>Microsoft Office Word</Application>
  <DocSecurity>0</DocSecurity>
  <Lines>24</Lines>
  <Paragraphs>6</Paragraphs>
  <ScaleCrop>false</ScaleCrop>
  <Company>linda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12</cp:revision>
  <cp:lastPrinted>2016-12-01T01:18:00Z</cp:lastPrinted>
  <dcterms:created xsi:type="dcterms:W3CDTF">2014-12-25T01:22:00Z</dcterms:created>
  <dcterms:modified xsi:type="dcterms:W3CDTF">2016-12-01T02:08:00Z</dcterms:modified>
</cp:coreProperties>
</file>